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0B" w:rsidRDefault="003B3C71">
      <w:pPr>
        <w:rPr>
          <w:b/>
        </w:rPr>
      </w:pPr>
      <w:r w:rsidRPr="003B3C71">
        <w:rPr>
          <w:b/>
        </w:rPr>
        <w:t>FRIENDLIES GUIDANCE</w:t>
      </w:r>
    </w:p>
    <w:p w:rsidR="007447D9" w:rsidRDefault="00985E67" w:rsidP="007447D9">
      <w:r>
        <w:t>To have your friendly match</w:t>
      </w:r>
      <w:r w:rsidR="007447D9">
        <w:t xml:space="preserve"> sanctioned follow these guidelines;</w:t>
      </w:r>
    </w:p>
    <w:p w:rsidR="007447D9" w:rsidRDefault="007447D9" w:rsidP="007447D9"/>
    <w:p w:rsidR="007447D9" w:rsidRDefault="007447D9" w:rsidP="007447D9">
      <w:pPr>
        <w:ind w:left="720" w:hanging="360"/>
      </w:pPr>
      <w:r>
        <w:t>1.</w:t>
      </w:r>
      <w:r w:rsidR="004D32C3">
        <w:rPr>
          <w:rFonts w:ascii="Times New Roman" w:hAnsi="Times New Roman"/>
          <w:sz w:val="14"/>
          <w:szCs w:val="14"/>
        </w:rPr>
        <w:t>      </w:t>
      </w:r>
      <w:r>
        <w:t xml:space="preserve">Is the friendly against a team that normally plays in </w:t>
      </w:r>
      <w:proofErr w:type="gramStart"/>
      <w:r>
        <w:t>England.</w:t>
      </w:r>
      <w:proofErr w:type="gramEnd"/>
      <w:r>
        <w:t xml:space="preserve"> If yes, use the attached form and send to FAW: </w:t>
      </w:r>
      <w:hyperlink r:id="rId5" w:history="1">
        <w:r>
          <w:rPr>
            <w:rStyle w:val="Hyperlink"/>
          </w:rPr>
          <w:t>AHoward@faw.co.uk</w:t>
        </w:r>
      </w:hyperlink>
      <w:r>
        <w:t xml:space="preserve">, copy to </w:t>
      </w:r>
      <w:hyperlink r:id="rId6" w:history="1">
        <w:r>
          <w:rPr>
            <w:rStyle w:val="Hyperlink"/>
          </w:rPr>
          <w:t>cjames@faw.co.uk</w:t>
        </w:r>
      </w:hyperlink>
      <w:r>
        <w:t xml:space="preserve"> </w:t>
      </w:r>
    </w:p>
    <w:p w:rsidR="007447D9" w:rsidRDefault="007447D9" w:rsidP="007447D9">
      <w:pPr>
        <w:ind w:left="720"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Does your club play in a Directly Affiliated League (level 4 and above: MMP Mid Wales League DIV2 is level 4). If so</w:t>
      </w:r>
      <w:r w:rsidR="00985E67">
        <w:t>,</w:t>
      </w:r>
      <w:r>
        <w:t xml:space="preserve"> and the friendly is a first team friendly apply for sanction to FAW using the e-mail addresses above, but </w:t>
      </w:r>
      <w:r w:rsidR="00985E67">
        <w:t xml:space="preserve">with </w:t>
      </w:r>
      <w:r>
        <w:t xml:space="preserve">copy </w:t>
      </w:r>
      <w:r w:rsidR="00985E67">
        <w:t xml:space="preserve">to CWFA </w:t>
      </w:r>
      <w:hyperlink r:id="rId7" w:history="1">
        <w:r w:rsidR="00985E67" w:rsidRPr="007061F1">
          <w:rPr>
            <w:rStyle w:val="Hyperlink"/>
          </w:rPr>
          <w:t>cwfasecretary@gmail.com</w:t>
        </w:r>
      </w:hyperlink>
      <w:r w:rsidR="00985E67">
        <w:t xml:space="preserve"> </w:t>
      </w:r>
    </w:p>
    <w:p w:rsidR="007447D9" w:rsidRDefault="007447D9" w:rsidP="007447D9">
      <w:pPr>
        <w:ind w:left="720"/>
      </w:pPr>
      <w:r>
        <w:t xml:space="preserve">If a Reserve team friendly, apply to </w:t>
      </w:r>
      <w:r w:rsidR="00985E67">
        <w:t xml:space="preserve">CWFA for sanction </w:t>
      </w:r>
      <w:hyperlink r:id="rId8" w:history="1">
        <w:r w:rsidR="00985E67" w:rsidRPr="007061F1">
          <w:rPr>
            <w:rStyle w:val="Hyperlink"/>
          </w:rPr>
          <w:t>cwfasecretary@gmail.com</w:t>
        </w:r>
      </w:hyperlink>
      <w:r w:rsidR="00985E67">
        <w:t xml:space="preserve"> </w:t>
      </w:r>
    </w:p>
    <w:p w:rsidR="007447D9" w:rsidRDefault="007447D9" w:rsidP="007447D9">
      <w:pPr>
        <w:ind w:left="72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If your club does not play in a Directly Affiliated League apply to </w:t>
      </w:r>
      <w:r w:rsidR="00985E67">
        <w:t xml:space="preserve">CWFA to sanction friendlies, </w:t>
      </w:r>
      <w:hyperlink r:id="rId9" w:history="1">
        <w:r w:rsidR="00985E67" w:rsidRPr="007061F1">
          <w:rPr>
            <w:rStyle w:val="Hyperlink"/>
          </w:rPr>
          <w:t>cwfasecretary@gmail.com</w:t>
        </w:r>
      </w:hyperlink>
      <w:r w:rsidR="00985E67">
        <w:t xml:space="preserve"> </w:t>
      </w:r>
    </w:p>
    <w:p w:rsidR="004D32C3" w:rsidRDefault="004D32C3" w:rsidP="007447D9">
      <w:pPr>
        <w:ind w:left="720" w:hanging="360"/>
      </w:pPr>
      <w:r>
        <w:t xml:space="preserve">4. </w:t>
      </w:r>
      <w:r>
        <w:tab/>
        <w:t>Remember, if your friendly is against a team from another Area Association in Wales that team must obtain sanction from its own Area Association.</w:t>
      </w:r>
    </w:p>
    <w:p w:rsidR="004D32C3" w:rsidRDefault="004D32C3" w:rsidP="007447D9">
      <w:pPr>
        <w:ind w:left="720" w:hanging="360"/>
      </w:pPr>
      <w:r>
        <w:t xml:space="preserve">5. </w:t>
      </w:r>
      <w:r>
        <w:tab/>
        <w:t xml:space="preserve">Sanction may be refused if one or both teams have not applied to affiliate or </w:t>
      </w:r>
      <w:proofErr w:type="gramStart"/>
      <w:r>
        <w:t>has</w:t>
      </w:r>
      <w:proofErr w:type="gramEnd"/>
      <w:r>
        <w:t xml:space="preserve"> not paid its affiliation fees including cup fees.</w:t>
      </w:r>
    </w:p>
    <w:p w:rsidR="003B3C71" w:rsidRPr="003B3C71" w:rsidRDefault="003B3C71">
      <w:pPr>
        <w:rPr>
          <w:b/>
        </w:rPr>
      </w:pPr>
      <w:bookmarkStart w:id="0" w:name="_GoBack"/>
      <w:bookmarkEnd w:id="0"/>
    </w:p>
    <w:sectPr w:rsidR="003B3C71" w:rsidRPr="003B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71"/>
    <w:rsid w:val="003B3C71"/>
    <w:rsid w:val="0044120B"/>
    <w:rsid w:val="004D32C3"/>
    <w:rsid w:val="007447D9"/>
    <w:rsid w:val="009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fa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fasecreta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james@faw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Howard@faw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fa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H. Jones</dc:creator>
  <cp:lastModifiedBy>David H. Jones</cp:lastModifiedBy>
  <cp:revision>2</cp:revision>
  <dcterms:created xsi:type="dcterms:W3CDTF">2018-08-15T15:47:00Z</dcterms:created>
  <dcterms:modified xsi:type="dcterms:W3CDTF">2018-08-15T15:47:00Z</dcterms:modified>
</cp:coreProperties>
</file>