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D3DE7" w14:textId="77777777" w:rsidR="00744A26" w:rsidRDefault="00744A26" w:rsidP="00744A26">
      <w:pPr>
        <w:spacing w:after="0" w:line="240" w:lineRule="auto"/>
        <w:rPr>
          <w:rFonts w:ascii="Calibri" w:eastAsia="Times New Roman" w:hAnsi="Calibri" w:cs="Times New Roman"/>
          <w:b/>
          <w:lang w:eastAsia="en-GB"/>
        </w:rPr>
      </w:pPr>
      <w:r>
        <w:rPr>
          <w:rFonts w:ascii="Calibri" w:eastAsia="Times New Roman" w:hAnsi="Calibri" w:cs="Times New Roman"/>
          <w:b/>
          <w:lang w:eastAsia="en-GB"/>
        </w:rPr>
        <w:t>Junior L</w:t>
      </w:r>
      <w:r>
        <w:rPr>
          <w:rFonts w:ascii="Calibri" w:eastAsia="Times New Roman" w:hAnsi="Calibri" w:cs="Times New Roman"/>
          <w:b/>
          <w:lang w:eastAsia="en-GB"/>
        </w:rPr>
        <w:tab/>
      </w:r>
      <w:proofErr w:type="spellStart"/>
      <w:r>
        <w:rPr>
          <w:rFonts w:ascii="Calibri" w:eastAsia="Times New Roman" w:hAnsi="Calibri" w:cs="Times New Roman"/>
          <w:b/>
          <w:lang w:eastAsia="en-GB"/>
        </w:rPr>
        <w:t>eague</w:t>
      </w:r>
      <w:proofErr w:type="spellEnd"/>
      <w:r>
        <w:rPr>
          <w:rFonts w:ascii="Calibri" w:eastAsia="Times New Roman" w:hAnsi="Calibri" w:cs="Times New Roman"/>
          <w:b/>
          <w:lang w:eastAsia="en-GB"/>
        </w:rPr>
        <w:t xml:space="preserve"> Regional Boundaries</w:t>
      </w:r>
    </w:p>
    <w:p w14:paraId="6BDC955E" w14:textId="77777777" w:rsidR="00744A26" w:rsidRDefault="00744A26" w:rsidP="00744A26">
      <w:pPr>
        <w:spacing w:after="0" w:line="240" w:lineRule="auto"/>
        <w:rPr>
          <w:rFonts w:ascii="Calibri" w:eastAsia="Times New Roman" w:hAnsi="Calibri" w:cs="Times New Roman"/>
          <w:b/>
          <w:lang w:eastAsia="en-GB"/>
        </w:rPr>
      </w:pPr>
    </w:p>
    <w:p w14:paraId="085B17CF" w14:textId="77777777" w:rsidR="00744A26" w:rsidRPr="00744A26" w:rsidRDefault="00744A26" w:rsidP="00744A26">
      <w:pPr>
        <w:spacing w:after="0" w:line="240" w:lineRule="auto"/>
        <w:rPr>
          <w:rFonts w:ascii="Calibri" w:eastAsia="Times New Roman" w:hAnsi="Calibri" w:cs="Times New Roman"/>
          <w:b/>
          <w:lang w:eastAsia="en-GB"/>
        </w:rPr>
      </w:pPr>
      <w:r w:rsidRPr="00744A26">
        <w:rPr>
          <w:rFonts w:ascii="Calibri" w:eastAsia="Times New Roman" w:hAnsi="Calibri" w:cs="Times New Roman"/>
          <w:b/>
          <w:lang w:eastAsia="en-GB"/>
        </w:rPr>
        <w:t>Mid &amp; North Powys Junior League</w:t>
      </w:r>
    </w:p>
    <w:p w14:paraId="29AD1FF7" w14:textId="77777777" w:rsidR="00744A26" w:rsidRPr="00744A26" w:rsidRDefault="00744A26" w:rsidP="00744A26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</w:p>
    <w:p w14:paraId="71B0104F" w14:textId="77777777" w:rsidR="00744A26" w:rsidRPr="00744A26" w:rsidRDefault="00744A26" w:rsidP="00744A26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r w:rsidRPr="00744A26">
        <w:rPr>
          <w:rFonts w:ascii="Calibri" w:eastAsia="Times New Roman" w:hAnsi="Calibri" w:cs="Times New Roman"/>
          <w:lang w:eastAsia="en-GB"/>
        </w:rPr>
        <w:t xml:space="preserve">The regional boundary of the Mid and North Powys Junior League shall be that part of the county of Powys bordered to the west by a straight line drawn immediately west of the village of </w:t>
      </w:r>
      <w:proofErr w:type="spellStart"/>
      <w:r w:rsidRPr="00744A26">
        <w:rPr>
          <w:rFonts w:ascii="Calibri" w:eastAsia="Times New Roman" w:hAnsi="Calibri" w:cs="Times New Roman"/>
          <w:lang w:eastAsia="en-GB"/>
        </w:rPr>
        <w:t>Aberangell</w:t>
      </w:r>
      <w:proofErr w:type="spellEnd"/>
      <w:r w:rsidRPr="00744A26">
        <w:rPr>
          <w:rFonts w:ascii="Calibri" w:eastAsia="Times New Roman" w:hAnsi="Calibri" w:cs="Times New Roman"/>
          <w:lang w:eastAsia="en-GB"/>
        </w:rPr>
        <w:t xml:space="preserve"> to a point immediately west of the hamlet of Pant </w:t>
      </w:r>
      <w:proofErr w:type="spellStart"/>
      <w:r w:rsidRPr="00744A26">
        <w:rPr>
          <w:rFonts w:ascii="Calibri" w:eastAsia="Times New Roman" w:hAnsi="Calibri" w:cs="Times New Roman"/>
          <w:lang w:eastAsia="en-GB"/>
        </w:rPr>
        <w:t>Mawr</w:t>
      </w:r>
      <w:proofErr w:type="spellEnd"/>
      <w:r w:rsidRPr="00744A26">
        <w:rPr>
          <w:rFonts w:ascii="Calibri" w:eastAsia="Times New Roman" w:hAnsi="Calibri" w:cs="Times New Roman"/>
          <w:lang w:eastAsia="en-GB"/>
        </w:rPr>
        <w:t xml:space="preserve"> on the A44 and to the south by the A44 from Pant </w:t>
      </w:r>
      <w:proofErr w:type="spellStart"/>
      <w:r w:rsidRPr="00744A26">
        <w:rPr>
          <w:rFonts w:ascii="Calibri" w:eastAsia="Times New Roman" w:hAnsi="Calibri" w:cs="Times New Roman"/>
          <w:lang w:eastAsia="en-GB"/>
        </w:rPr>
        <w:t>Mawr</w:t>
      </w:r>
      <w:proofErr w:type="spellEnd"/>
      <w:r w:rsidRPr="00744A26">
        <w:rPr>
          <w:rFonts w:ascii="Calibri" w:eastAsia="Times New Roman" w:hAnsi="Calibri" w:cs="Times New Roman"/>
          <w:lang w:eastAsia="en-GB"/>
        </w:rPr>
        <w:t xml:space="preserve"> to the roundabout on the A470 at </w:t>
      </w:r>
      <w:proofErr w:type="spellStart"/>
      <w:r w:rsidRPr="00744A26">
        <w:rPr>
          <w:rFonts w:ascii="Calibri" w:eastAsia="Times New Roman" w:hAnsi="Calibri" w:cs="Times New Roman"/>
          <w:lang w:eastAsia="en-GB"/>
        </w:rPr>
        <w:t>Llangurig</w:t>
      </w:r>
      <w:proofErr w:type="spellEnd"/>
      <w:r w:rsidRPr="00744A26">
        <w:rPr>
          <w:rFonts w:ascii="Calibri" w:eastAsia="Times New Roman" w:hAnsi="Calibri" w:cs="Times New Roman"/>
          <w:lang w:eastAsia="en-GB"/>
        </w:rPr>
        <w:t xml:space="preserve"> and from there by a straight line drawn to a point immediately south of the village of </w:t>
      </w:r>
      <w:proofErr w:type="spellStart"/>
      <w:r w:rsidRPr="00744A26">
        <w:rPr>
          <w:rFonts w:ascii="Calibri" w:eastAsia="Times New Roman" w:hAnsi="Calibri" w:cs="Times New Roman"/>
          <w:lang w:eastAsia="en-GB"/>
        </w:rPr>
        <w:t>Llanbadarn</w:t>
      </w:r>
      <w:proofErr w:type="spellEnd"/>
      <w:r w:rsidRPr="00744A26">
        <w:rPr>
          <w:rFonts w:ascii="Calibri" w:eastAsia="Times New Roman" w:hAnsi="Calibri" w:cs="Times New Roman"/>
          <w:lang w:eastAsia="en-GB"/>
        </w:rPr>
        <w:t xml:space="preserve"> </w:t>
      </w:r>
      <w:proofErr w:type="spellStart"/>
      <w:r w:rsidRPr="00744A26">
        <w:rPr>
          <w:rFonts w:ascii="Calibri" w:eastAsia="Times New Roman" w:hAnsi="Calibri" w:cs="Times New Roman"/>
          <w:lang w:eastAsia="en-GB"/>
        </w:rPr>
        <w:t>Fynydd</w:t>
      </w:r>
      <w:proofErr w:type="spellEnd"/>
      <w:r w:rsidRPr="00744A26">
        <w:rPr>
          <w:rFonts w:ascii="Calibri" w:eastAsia="Times New Roman" w:hAnsi="Calibri" w:cs="Times New Roman"/>
          <w:lang w:eastAsia="en-GB"/>
        </w:rPr>
        <w:t xml:space="preserve">, and from there by a straight line drawn to a point immediately north of the village of </w:t>
      </w:r>
      <w:proofErr w:type="spellStart"/>
      <w:r w:rsidRPr="00744A26">
        <w:rPr>
          <w:rFonts w:ascii="Calibri" w:eastAsia="Times New Roman" w:hAnsi="Calibri" w:cs="Times New Roman"/>
          <w:lang w:eastAsia="en-GB"/>
        </w:rPr>
        <w:t>Felindre</w:t>
      </w:r>
      <w:proofErr w:type="spellEnd"/>
      <w:r w:rsidRPr="00744A26">
        <w:rPr>
          <w:rFonts w:ascii="Calibri" w:eastAsia="Times New Roman" w:hAnsi="Calibri" w:cs="Times New Roman"/>
          <w:lang w:eastAsia="en-GB"/>
        </w:rPr>
        <w:t xml:space="preserve">, to the border with England. For the avoidance of doubt, Junior Players  residing in the villages of </w:t>
      </w:r>
      <w:proofErr w:type="spellStart"/>
      <w:r w:rsidRPr="00744A26">
        <w:rPr>
          <w:rFonts w:ascii="Calibri" w:eastAsia="Times New Roman" w:hAnsi="Calibri" w:cs="Times New Roman"/>
          <w:lang w:eastAsia="en-GB"/>
        </w:rPr>
        <w:t>Aberangell</w:t>
      </w:r>
      <w:proofErr w:type="spellEnd"/>
      <w:r w:rsidRPr="00744A26">
        <w:rPr>
          <w:rFonts w:ascii="Calibri" w:eastAsia="Times New Roman" w:hAnsi="Calibri" w:cs="Times New Roman"/>
          <w:lang w:eastAsia="en-GB"/>
        </w:rPr>
        <w:t xml:space="preserve">, Pant </w:t>
      </w:r>
      <w:proofErr w:type="spellStart"/>
      <w:r w:rsidRPr="00744A26">
        <w:rPr>
          <w:rFonts w:ascii="Calibri" w:eastAsia="Times New Roman" w:hAnsi="Calibri" w:cs="Times New Roman"/>
          <w:lang w:eastAsia="en-GB"/>
        </w:rPr>
        <w:t>Mawr</w:t>
      </w:r>
      <w:proofErr w:type="spellEnd"/>
      <w:r w:rsidRPr="00744A26">
        <w:rPr>
          <w:rFonts w:ascii="Calibri" w:eastAsia="Times New Roman" w:hAnsi="Calibri" w:cs="Times New Roman"/>
          <w:lang w:eastAsia="en-GB"/>
        </w:rPr>
        <w:t xml:space="preserve">, </w:t>
      </w:r>
      <w:proofErr w:type="spellStart"/>
      <w:r w:rsidRPr="00744A26">
        <w:rPr>
          <w:rFonts w:ascii="Calibri" w:eastAsia="Times New Roman" w:hAnsi="Calibri" w:cs="Times New Roman"/>
          <w:lang w:eastAsia="en-GB"/>
        </w:rPr>
        <w:t>Llangurig</w:t>
      </w:r>
      <w:proofErr w:type="spellEnd"/>
      <w:r w:rsidRPr="00744A26">
        <w:rPr>
          <w:rFonts w:ascii="Calibri" w:eastAsia="Times New Roman" w:hAnsi="Calibri" w:cs="Times New Roman"/>
          <w:lang w:eastAsia="en-GB"/>
        </w:rPr>
        <w:t xml:space="preserve"> and </w:t>
      </w:r>
      <w:proofErr w:type="spellStart"/>
      <w:r w:rsidRPr="00744A26">
        <w:rPr>
          <w:rFonts w:ascii="Calibri" w:eastAsia="Times New Roman" w:hAnsi="Calibri" w:cs="Times New Roman"/>
          <w:lang w:eastAsia="en-GB"/>
        </w:rPr>
        <w:t>Llanbadarn</w:t>
      </w:r>
      <w:proofErr w:type="spellEnd"/>
      <w:r w:rsidRPr="00744A26">
        <w:rPr>
          <w:rFonts w:ascii="Calibri" w:eastAsia="Times New Roman" w:hAnsi="Calibri" w:cs="Times New Roman"/>
          <w:lang w:eastAsia="en-GB"/>
        </w:rPr>
        <w:t xml:space="preserve"> </w:t>
      </w:r>
      <w:proofErr w:type="spellStart"/>
      <w:r w:rsidRPr="00744A26">
        <w:rPr>
          <w:rFonts w:ascii="Calibri" w:eastAsia="Times New Roman" w:hAnsi="Calibri" w:cs="Times New Roman"/>
          <w:lang w:eastAsia="en-GB"/>
        </w:rPr>
        <w:t>Fynydd</w:t>
      </w:r>
      <w:proofErr w:type="spellEnd"/>
      <w:r w:rsidRPr="00744A26">
        <w:rPr>
          <w:rFonts w:ascii="Calibri" w:eastAsia="Times New Roman" w:hAnsi="Calibri" w:cs="Times New Roman"/>
          <w:lang w:eastAsia="en-GB"/>
        </w:rPr>
        <w:t xml:space="preserve"> shall be within the regional boundary of the Mid and North Powys Junior League whilst Junior Players residing in the villages of </w:t>
      </w:r>
      <w:proofErr w:type="spellStart"/>
      <w:r w:rsidRPr="00744A26">
        <w:rPr>
          <w:rFonts w:ascii="Calibri" w:eastAsia="Times New Roman" w:hAnsi="Calibri" w:cs="Times New Roman"/>
          <w:lang w:eastAsia="en-GB"/>
        </w:rPr>
        <w:t>Felindre</w:t>
      </w:r>
      <w:proofErr w:type="spellEnd"/>
      <w:r w:rsidRPr="00744A26">
        <w:rPr>
          <w:rFonts w:ascii="Calibri" w:eastAsia="Times New Roman" w:hAnsi="Calibri" w:cs="Times New Roman"/>
          <w:lang w:eastAsia="en-GB"/>
        </w:rPr>
        <w:t xml:space="preserve"> and </w:t>
      </w:r>
      <w:proofErr w:type="spellStart"/>
      <w:r w:rsidRPr="00744A26">
        <w:rPr>
          <w:rFonts w:ascii="Calibri" w:eastAsia="Times New Roman" w:hAnsi="Calibri" w:cs="Times New Roman"/>
          <w:lang w:eastAsia="en-GB"/>
        </w:rPr>
        <w:t>Beguildy</w:t>
      </w:r>
      <w:proofErr w:type="spellEnd"/>
      <w:r w:rsidRPr="00744A26">
        <w:rPr>
          <w:rFonts w:ascii="Calibri" w:eastAsia="Times New Roman" w:hAnsi="Calibri" w:cs="Times New Roman"/>
          <w:lang w:eastAsia="en-GB"/>
        </w:rPr>
        <w:t xml:space="preserve"> shall be within the regional boundary of the South Powys Junior League.</w:t>
      </w:r>
    </w:p>
    <w:p w14:paraId="0A6E8EC7" w14:textId="77777777" w:rsidR="00744A26" w:rsidRPr="00744A26" w:rsidRDefault="00744A26" w:rsidP="00744A26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</w:p>
    <w:p w14:paraId="4E68274F" w14:textId="77777777" w:rsidR="00744A26" w:rsidRPr="00744A26" w:rsidRDefault="00744A26" w:rsidP="00744A26">
      <w:pPr>
        <w:spacing w:after="0" w:line="240" w:lineRule="auto"/>
        <w:rPr>
          <w:rFonts w:ascii="Calibri" w:eastAsia="Times New Roman" w:hAnsi="Calibri" w:cs="Times New Roman"/>
          <w:b/>
          <w:lang w:eastAsia="en-GB"/>
        </w:rPr>
      </w:pPr>
      <w:r w:rsidRPr="00744A26">
        <w:rPr>
          <w:rFonts w:ascii="Calibri" w:eastAsia="Times New Roman" w:hAnsi="Calibri" w:cs="Times New Roman"/>
          <w:b/>
          <w:lang w:eastAsia="en-GB"/>
        </w:rPr>
        <w:t>South Powys Junior League</w:t>
      </w:r>
    </w:p>
    <w:p w14:paraId="0CB8D253" w14:textId="77777777" w:rsidR="00744A26" w:rsidRPr="00744A26" w:rsidRDefault="00744A26" w:rsidP="00744A26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</w:p>
    <w:p w14:paraId="29697EB7" w14:textId="77777777" w:rsidR="00744A26" w:rsidRPr="00744A26" w:rsidRDefault="00744A26" w:rsidP="00744A26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r w:rsidRPr="00744A26">
        <w:rPr>
          <w:rFonts w:ascii="Calibri" w:eastAsia="Times New Roman" w:hAnsi="Calibri" w:cs="Times New Roman"/>
          <w:lang w:eastAsia="en-GB"/>
        </w:rPr>
        <w:t xml:space="preserve">The regional boundary of the South Powys Junior League is that part of the county of Powys south of the A44 from </w:t>
      </w:r>
      <w:proofErr w:type="spellStart"/>
      <w:r w:rsidRPr="00744A26">
        <w:rPr>
          <w:rFonts w:ascii="Calibri" w:eastAsia="Times New Roman" w:hAnsi="Calibri" w:cs="Times New Roman"/>
          <w:lang w:eastAsia="en-GB"/>
        </w:rPr>
        <w:t>Pantmawr</w:t>
      </w:r>
      <w:proofErr w:type="spellEnd"/>
      <w:r w:rsidRPr="00744A26">
        <w:rPr>
          <w:rFonts w:ascii="Calibri" w:eastAsia="Times New Roman" w:hAnsi="Calibri" w:cs="Times New Roman"/>
          <w:lang w:eastAsia="en-GB"/>
        </w:rPr>
        <w:t xml:space="preserve"> to the roundabout on the A470 at </w:t>
      </w:r>
      <w:proofErr w:type="spellStart"/>
      <w:r w:rsidRPr="00744A26">
        <w:rPr>
          <w:rFonts w:ascii="Calibri" w:eastAsia="Times New Roman" w:hAnsi="Calibri" w:cs="Times New Roman"/>
          <w:lang w:eastAsia="en-GB"/>
        </w:rPr>
        <w:t>Llangurig</w:t>
      </w:r>
      <w:proofErr w:type="spellEnd"/>
      <w:r w:rsidRPr="00744A26">
        <w:rPr>
          <w:rFonts w:ascii="Calibri" w:eastAsia="Times New Roman" w:hAnsi="Calibri" w:cs="Times New Roman"/>
          <w:lang w:eastAsia="en-GB"/>
        </w:rPr>
        <w:t xml:space="preserve"> and from there south of a straight line drawn to a point immediately south of the village of </w:t>
      </w:r>
      <w:proofErr w:type="spellStart"/>
      <w:r w:rsidRPr="00744A26">
        <w:rPr>
          <w:rFonts w:ascii="Calibri" w:eastAsia="Times New Roman" w:hAnsi="Calibri" w:cs="Times New Roman"/>
          <w:lang w:eastAsia="en-GB"/>
        </w:rPr>
        <w:t>Llanbadarn</w:t>
      </w:r>
      <w:proofErr w:type="spellEnd"/>
      <w:r w:rsidRPr="00744A26">
        <w:rPr>
          <w:rFonts w:ascii="Calibri" w:eastAsia="Times New Roman" w:hAnsi="Calibri" w:cs="Times New Roman"/>
          <w:lang w:eastAsia="en-GB"/>
        </w:rPr>
        <w:t xml:space="preserve"> </w:t>
      </w:r>
      <w:proofErr w:type="spellStart"/>
      <w:r w:rsidRPr="00744A26">
        <w:rPr>
          <w:rFonts w:ascii="Calibri" w:eastAsia="Times New Roman" w:hAnsi="Calibri" w:cs="Times New Roman"/>
          <w:lang w:eastAsia="en-GB"/>
        </w:rPr>
        <w:t>Fynydd</w:t>
      </w:r>
      <w:proofErr w:type="spellEnd"/>
      <w:r w:rsidRPr="00744A26">
        <w:rPr>
          <w:rFonts w:ascii="Calibri" w:eastAsia="Times New Roman" w:hAnsi="Calibri" w:cs="Times New Roman"/>
          <w:lang w:eastAsia="en-GB"/>
        </w:rPr>
        <w:t xml:space="preserve">, and from there south of a straight line drawn to a point immediately north of the village of </w:t>
      </w:r>
      <w:proofErr w:type="spellStart"/>
      <w:r w:rsidRPr="00744A26">
        <w:rPr>
          <w:rFonts w:ascii="Calibri" w:eastAsia="Times New Roman" w:hAnsi="Calibri" w:cs="Times New Roman"/>
          <w:lang w:eastAsia="en-GB"/>
        </w:rPr>
        <w:t>Felindre</w:t>
      </w:r>
      <w:proofErr w:type="spellEnd"/>
      <w:r w:rsidRPr="00744A26">
        <w:rPr>
          <w:rFonts w:ascii="Calibri" w:eastAsia="Times New Roman" w:hAnsi="Calibri" w:cs="Times New Roman"/>
          <w:lang w:eastAsia="en-GB"/>
        </w:rPr>
        <w:t>, to the border with England.</w:t>
      </w:r>
    </w:p>
    <w:p w14:paraId="4F2EEDAC" w14:textId="77777777" w:rsidR="00744A26" w:rsidRPr="00744A26" w:rsidRDefault="00744A26" w:rsidP="00744A26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</w:p>
    <w:p w14:paraId="5660CC5B" w14:textId="77777777" w:rsidR="00744A26" w:rsidRPr="00744A26" w:rsidRDefault="00744A26" w:rsidP="00744A26">
      <w:pPr>
        <w:spacing w:after="0" w:line="240" w:lineRule="auto"/>
        <w:rPr>
          <w:rFonts w:ascii="Calibri" w:eastAsia="Times New Roman" w:hAnsi="Calibri" w:cs="Times New Roman"/>
          <w:b/>
          <w:lang w:eastAsia="en-GB"/>
        </w:rPr>
      </w:pPr>
      <w:r w:rsidRPr="00744A26">
        <w:rPr>
          <w:rFonts w:ascii="Calibri" w:eastAsia="Times New Roman" w:hAnsi="Calibri" w:cs="Times New Roman"/>
          <w:b/>
          <w:lang w:eastAsia="en-GB"/>
        </w:rPr>
        <w:t>Aberystwyth and District Junior League</w:t>
      </w:r>
    </w:p>
    <w:p w14:paraId="5A8C95F9" w14:textId="77777777" w:rsidR="00744A26" w:rsidRPr="00744A26" w:rsidRDefault="00744A26" w:rsidP="00744A26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</w:p>
    <w:p w14:paraId="5E626645" w14:textId="77777777" w:rsidR="00744A26" w:rsidRPr="00744A26" w:rsidRDefault="00744A26" w:rsidP="00744A26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r w:rsidRPr="00744A26">
        <w:rPr>
          <w:rFonts w:ascii="Calibri" w:eastAsia="Times New Roman" w:hAnsi="Calibri" w:cs="Times New Roman"/>
          <w:lang w:eastAsia="en-GB"/>
        </w:rPr>
        <w:t xml:space="preserve">The regional boundary of the Aberystwyth and District Junior League is the County of Ceredigion north of a straight line drawn from </w:t>
      </w:r>
      <w:proofErr w:type="spellStart"/>
      <w:r w:rsidRPr="00744A26">
        <w:rPr>
          <w:rFonts w:ascii="Calibri" w:eastAsia="Times New Roman" w:hAnsi="Calibri" w:cs="Times New Roman"/>
          <w:lang w:eastAsia="en-GB"/>
        </w:rPr>
        <w:t>Llanon</w:t>
      </w:r>
      <w:proofErr w:type="spellEnd"/>
      <w:r w:rsidRPr="00744A26">
        <w:rPr>
          <w:rFonts w:ascii="Calibri" w:eastAsia="Times New Roman" w:hAnsi="Calibri" w:cs="Times New Roman"/>
          <w:lang w:eastAsia="en-GB"/>
        </w:rPr>
        <w:t xml:space="preserve"> to Tregaron. It includes South Gwynedd and that part of the county of Powys west of a straight line drawn from a </w:t>
      </w:r>
      <w:proofErr w:type="gramStart"/>
      <w:r w:rsidRPr="00744A26">
        <w:rPr>
          <w:rFonts w:ascii="Calibri" w:eastAsia="Times New Roman" w:hAnsi="Calibri" w:cs="Times New Roman"/>
          <w:lang w:eastAsia="en-GB"/>
        </w:rPr>
        <w:t>point  immediately</w:t>
      </w:r>
      <w:proofErr w:type="gramEnd"/>
      <w:r w:rsidRPr="00744A26">
        <w:rPr>
          <w:rFonts w:ascii="Calibri" w:eastAsia="Times New Roman" w:hAnsi="Calibri" w:cs="Times New Roman"/>
          <w:lang w:eastAsia="en-GB"/>
        </w:rPr>
        <w:t xml:space="preserve"> west of the village of </w:t>
      </w:r>
      <w:proofErr w:type="spellStart"/>
      <w:r w:rsidRPr="00744A26">
        <w:rPr>
          <w:rFonts w:ascii="Calibri" w:eastAsia="Times New Roman" w:hAnsi="Calibri" w:cs="Times New Roman"/>
          <w:lang w:eastAsia="en-GB"/>
        </w:rPr>
        <w:t>Aberangell</w:t>
      </w:r>
      <w:proofErr w:type="spellEnd"/>
      <w:r w:rsidRPr="00744A26">
        <w:rPr>
          <w:rFonts w:ascii="Calibri" w:eastAsia="Times New Roman" w:hAnsi="Calibri" w:cs="Times New Roman"/>
          <w:lang w:eastAsia="en-GB"/>
        </w:rPr>
        <w:t xml:space="preserve"> to a point immediately west of the hamlet of Pant </w:t>
      </w:r>
      <w:proofErr w:type="spellStart"/>
      <w:r w:rsidRPr="00744A26">
        <w:rPr>
          <w:rFonts w:ascii="Calibri" w:eastAsia="Times New Roman" w:hAnsi="Calibri" w:cs="Times New Roman"/>
          <w:lang w:eastAsia="en-GB"/>
        </w:rPr>
        <w:t>Mawr</w:t>
      </w:r>
      <w:proofErr w:type="spellEnd"/>
      <w:r w:rsidRPr="00744A26">
        <w:rPr>
          <w:rFonts w:ascii="Calibri" w:eastAsia="Times New Roman" w:hAnsi="Calibri" w:cs="Times New Roman"/>
          <w:lang w:eastAsia="en-GB"/>
        </w:rPr>
        <w:t xml:space="preserve"> on the A44. For the avoidance of doubt Junior Players residing in the town of Tregaron or the villages of </w:t>
      </w:r>
      <w:proofErr w:type="spellStart"/>
      <w:r w:rsidRPr="00744A26">
        <w:rPr>
          <w:rFonts w:ascii="Calibri" w:eastAsia="Times New Roman" w:hAnsi="Calibri" w:cs="Times New Roman"/>
          <w:lang w:eastAsia="en-GB"/>
        </w:rPr>
        <w:t>Llanon</w:t>
      </w:r>
      <w:proofErr w:type="spellEnd"/>
      <w:r w:rsidRPr="00744A26">
        <w:rPr>
          <w:rFonts w:ascii="Calibri" w:eastAsia="Times New Roman" w:hAnsi="Calibri" w:cs="Times New Roman"/>
          <w:lang w:eastAsia="en-GB"/>
        </w:rPr>
        <w:t xml:space="preserve"> in Ceredigion and the villages of </w:t>
      </w:r>
      <w:proofErr w:type="spellStart"/>
      <w:r w:rsidRPr="00744A26">
        <w:rPr>
          <w:rFonts w:ascii="Calibri" w:eastAsia="Times New Roman" w:hAnsi="Calibri" w:cs="Times New Roman"/>
          <w:lang w:eastAsia="en-GB"/>
        </w:rPr>
        <w:t>Cemmaes</w:t>
      </w:r>
      <w:proofErr w:type="spellEnd"/>
      <w:r w:rsidRPr="00744A26">
        <w:rPr>
          <w:rFonts w:ascii="Calibri" w:eastAsia="Times New Roman" w:hAnsi="Calibri" w:cs="Times New Roman"/>
          <w:lang w:eastAsia="en-GB"/>
        </w:rPr>
        <w:t xml:space="preserve"> and </w:t>
      </w:r>
      <w:proofErr w:type="spellStart"/>
      <w:r w:rsidRPr="00744A26">
        <w:rPr>
          <w:rFonts w:ascii="Calibri" w:eastAsia="Times New Roman" w:hAnsi="Calibri" w:cs="Times New Roman"/>
          <w:lang w:eastAsia="en-GB"/>
        </w:rPr>
        <w:t>Cemmaes</w:t>
      </w:r>
      <w:proofErr w:type="spellEnd"/>
      <w:r w:rsidRPr="00744A26">
        <w:rPr>
          <w:rFonts w:ascii="Calibri" w:eastAsia="Times New Roman" w:hAnsi="Calibri" w:cs="Times New Roman"/>
          <w:lang w:eastAsia="en-GB"/>
        </w:rPr>
        <w:t xml:space="preserve"> Road in Powys shall be within the regional boundary of the Aberystwyth and District Junior League.</w:t>
      </w:r>
    </w:p>
    <w:p w14:paraId="7FFA45B8" w14:textId="77777777" w:rsidR="00744A26" w:rsidRPr="00744A26" w:rsidRDefault="00744A26" w:rsidP="00744A26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</w:p>
    <w:p w14:paraId="3F51B02F" w14:textId="77777777" w:rsidR="00744A26" w:rsidRPr="00744A26" w:rsidRDefault="00744A26" w:rsidP="00744A26">
      <w:pPr>
        <w:spacing w:after="0" w:line="240" w:lineRule="auto"/>
        <w:rPr>
          <w:rFonts w:ascii="Calibri" w:eastAsia="Times New Roman" w:hAnsi="Calibri" w:cs="Times New Roman"/>
          <w:b/>
          <w:lang w:eastAsia="en-GB"/>
        </w:rPr>
      </w:pPr>
      <w:r w:rsidRPr="00744A26">
        <w:rPr>
          <w:rFonts w:ascii="Calibri" w:eastAsia="Times New Roman" w:hAnsi="Calibri" w:cs="Times New Roman"/>
          <w:b/>
          <w:lang w:eastAsia="en-GB"/>
        </w:rPr>
        <w:t>South Ceredigion Junior League</w:t>
      </w:r>
    </w:p>
    <w:p w14:paraId="3BE0DD28" w14:textId="77777777" w:rsidR="00744A26" w:rsidRPr="00744A26" w:rsidRDefault="00744A26" w:rsidP="00744A26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</w:p>
    <w:p w14:paraId="3C911874" w14:textId="77777777" w:rsidR="00744A26" w:rsidRPr="00744A26" w:rsidRDefault="00744A26" w:rsidP="00744A26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r w:rsidRPr="00744A26">
        <w:rPr>
          <w:rFonts w:ascii="Calibri" w:eastAsia="Times New Roman" w:hAnsi="Calibri" w:cs="Times New Roman"/>
          <w:lang w:eastAsia="en-GB"/>
        </w:rPr>
        <w:t xml:space="preserve">The regional boundary of the South Ceredigion Junior League is the County of Ceredigion south of a straight line drawn from </w:t>
      </w:r>
      <w:proofErr w:type="spellStart"/>
      <w:r w:rsidRPr="00744A26">
        <w:rPr>
          <w:rFonts w:ascii="Calibri" w:eastAsia="Times New Roman" w:hAnsi="Calibri" w:cs="Times New Roman"/>
          <w:lang w:eastAsia="en-GB"/>
        </w:rPr>
        <w:t>Llanon</w:t>
      </w:r>
      <w:proofErr w:type="spellEnd"/>
      <w:r w:rsidRPr="00744A26">
        <w:rPr>
          <w:rFonts w:ascii="Calibri" w:eastAsia="Times New Roman" w:hAnsi="Calibri" w:cs="Times New Roman"/>
          <w:lang w:eastAsia="en-GB"/>
        </w:rPr>
        <w:t xml:space="preserve"> to Tregaron.</w:t>
      </w:r>
    </w:p>
    <w:p w14:paraId="2563FA93" w14:textId="77777777" w:rsidR="00DD1817" w:rsidRDefault="00DD1817"/>
    <w:sectPr w:rsidR="00DD1817" w:rsidSect="00BA36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A26"/>
    <w:rsid w:val="00744A26"/>
    <w:rsid w:val="00DD1817"/>
    <w:rsid w:val="00F7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8D253"/>
  <w15:chartTrackingRefBased/>
  <w15:docId w15:val="{10AA30B0-92B1-481C-B3A0-D592AFCD6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David Hinton Jones</cp:lastModifiedBy>
  <cp:revision>2</cp:revision>
  <dcterms:created xsi:type="dcterms:W3CDTF">2023-07-06T11:28:00Z</dcterms:created>
  <dcterms:modified xsi:type="dcterms:W3CDTF">2023-07-06T11:28:00Z</dcterms:modified>
</cp:coreProperties>
</file>